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F0" w:rsidRDefault="007F4DE0">
      <w:r>
        <w:t>Skötselråd – 3D bryn</w:t>
      </w:r>
    </w:p>
    <w:p w:rsidR="006B7141" w:rsidRDefault="00D9025B" w:rsidP="006B7141">
      <w:pPr>
        <w:pStyle w:val="Liststycke"/>
        <w:numPr>
          <w:ilvl w:val="0"/>
          <w:numId w:val="1"/>
        </w:numPr>
      </w:pPr>
      <w:r>
        <w:t>Första 24 timmarna torkar du av brynen med parfymfria våtservetter och smörjer sedan brynen med</w:t>
      </w:r>
      <w:r w:rsidR="00BB2698">
        <w:t xml:space="preserve"> </w:t>
      </w:r>
      <w:proofErr w:type="spellStart"/>
      <w:r w:rsidR="00BB2698">
        <w:t>Aleo</w:t>
      </w:r>
      <w:proofErr w:type="spellEnd"/>
      <w:r w:rsidR="00BB2698">
        <w:t xml:space="preserve"> Vera  eller ett tunt</w:t>
      </w:r>
      <w:r w:rsidR="00312E58">
        <w:t xml:space="preserve"> </w:t>
      </w:r>
      <w:proofErr w:type="spellStart"/>
      <w:r w:rsidR="00312E58">
        <w:t>tunt</w:t>
      </w:r>
      <w:proofErr w:type="spellEnd"/>
      <w:r w:rsidR="00312E58">
        <w:t xml:space="preserve"> lager</w:t>
      </w:r>
      <w:bookmarkStart w:id="0" w:name="_GoBack"/>
      <w:bookmarkEnd w:id="0"/>
      <w:r w:rsidR="00BB2698">
        <w:t xml:space="preserve"> </w:t>
      </w:r>
      <w:r w:rsidR="00764957">
        <w:t>vaselin</w:t>
      </w:r>
      <w:r>
        <w:t xml:space="preserve"> varannan timme, vaken tid.</w:t>
      </w:r>
    </w:p>
    <w:p w:rsidR="00D9025B" w:rsidRDefault="00D9025B" w:rsidP="006B7141">
      <w:pPr>
        <w:pStyle w:val="Liststycke"/>
        <w:numPr>
          <w:ilvl w:val="0"/>
          <w:numId w:val="1"/>
        </w:numPr>
      </w:pPr>
      <w:r>
        <w:t xml:space="preserve">Innan läggdags första dygnet, tvättar du brynen med våtservett och smörjer brynen med </w:t>
      </w:r>
      <w:r w:rsidR="0093486A">
        <w:t xml:space="preserve">lugnande </w:t>
      </w:r>
      <w:proofErr w:type="spellStart"/>
      <w:r w:rsidR="0093486A">
        <w:t>aleo</w:t>
      </w:r>
      <w:proofErr w:type="spellEnd"/>
      <w:r w:rsidR="0093486A">
        <w:t xml:space="preserve"> </w:t>
      </w:r>
      <w:proofErr w:type="spellStart"/>
      <w:r w:rsidR="0093486A">
        <w:t>vera</w:t>
      </w:r>
      <w:proofErr w:type="spellEnd"/>
      <w:r>
        <w:t xml:space="preserve"> för att sedan plasta in brynen med plastfolie, som knyts runt huvudet. Detta endast första natten för att hålla tatueringen återfuktad.</w:t>
      </w:r>
    </w:p>
    <w:p w:rsidR="006B7141" w:rsidRDefault="00D9025B" w:rsidP="006B7141">
      <w:pPr>
        <w:pStyle w:val="Liststycke"/>
        <w:numPr>
          <w:ilvl w:val="0"/>
          <w:numId w:val="1"/>
        </w:numPr>
      </w:pPr>
      <w:r>
        <w:t xml:space="preserve">Dag </w:t>
      </w:r>
      <w:proofErr w:type="gramStart"/>
      <w:r>
        <w:t>2-7</w:t>
      </w:r>
      <w:proofErr w:type="gramEnd"/>
      <w:r>
        <w:t xml:space="preserve"> smörjer du brynen 3 ggr dagligen med </w:t>
      </w:r>
      <w:r w:rsidR="0093486A">
        <w:t xml:space="preserve">lugnande </w:t>
      </w:r>
      <w:proofErr w:type="spellStart"/>
      <w:r w:rsidR="0093486A">
        <w:t>Aleo</w:t>
      </w:r>
      <w:proofErr w:type="spellEnd"/>
      <w:r w:rsidR="0093486A">
        <w:t xml:space="preserve"> Vera </w:t>
      </w:r>
    </w:p>
    <w:p w:rsidR="006B7141" w:rsidRDefault="006B7141" w:rsidP="006B7141">
      <w:pPr>
        <w:pStyle w:val="Liststycke"/>
        <w:numPr>
          <w:ilvl w:val="0"/>
          <w:numId w:val="1"/>
        </w:numPr>
      </w:pPr>
      <w:r>
        <w:t>Du får ej bada i klor eller saltvatten på 2 veckor</w:t>
      </w:r>
    </w:p>
    <w:p w:rsidR="006B7141" w:rsidRDefault="006B7141" w:rsidP="006B7141">
      <w:pPr>
        <w:pStyle w:val="Liststycke"/>
        <w:numPr>
          <w:ilvl w:val="0"/>
          <w:numId w:val="1"/>
        </w:numPr>
      </w:pPr>
      <w:r>
        <w:t>Du får ej sola på 2 veckor</w:t>
      </w:r>
    </w:p>
    <w:p w:rsidR="006B7141" w:rsidRDefault="006B7141" w:rsidP="006B7141">
      <w:pPr>
        <w:pStyle w:val="Liststycke"/>
        <w:numPr>
          <w:ilvl w:val="0"/>
          <w:numId w:val="1"/>
        </w:numPr>
      </w:pPr>
      <w:r>
        <w:t>Svett ökar infektionsrisken</w:t>
      </w:r>
    </w:p>
    <w:p w:rsidR="00487D58" w:rsidRDefault="00487D58" w:rsidP="00487D58">
      <w:r>
        <w:t>Läkningsprocessen:</w:t>
      </w:r>
    </w:p>
    <w:p w:rsidR="00487D58" w:rsidRDefault="00487D58" w:rsidP="00487D58">
      <w:r>
        <w:t>Dag 1: brynen upplevs tjockare då hudområdet är svullet</w:t>
      </w:r>
    </w:p>
    <w:p w:rsidR="00487D58" w:rsidRDefault="00487D58" w:rsidP="00487D58">
      <w:r>
        <w:t>Dag 2-4: Många upplever färgen för mörk</w:t>
      </w:r>
    </w:p>
    <w:p w:rsidR="00487D58" w:rsidRDefault="00487D58" w:rsidP="00487D58">
      <w:r>
        <w:t>Dag 5-7: Brynen kan flaga av</w:t>
      </w:r>
    </w:p>
    <w:p w:rsidR="00487D58" w:rsidRDefault="00487D58" w:rsidP="00487D58">
      <w:r>
        <w:t>Dag 8-10: Många upplever att brynen försvinner</w:t>
      </w:r>
    </w:p>
    <w:p w:rsidR="00487D58" w:rsidRDefault="00487D58" w:rsidP="00487D58">
      <w:r>
        <w:t>Dag 14-28: Brynen kommer tillbaka men upplevs ojämna</w:t>
      </w:r>
    </w:p>
    <w:p w:rsidR="00487D58" w:rsidRDefault="00487D58" w:rsidP="00487D58">
      <w:r>
        <w:t xml:space="preserve">Dag 42: Är vi i mål och ni ser slutresultatet </w:t>
      </w:r>
    </w:p>
    <w:p w:rsidR="006B7141" w:rsidRDefault="006B7141" w:rsidP="006B7141">
      <w:r>
        <w:t>Rör inte brynen mer än när du tvättar och smörjer</w:t>
      </w:r>
      <w:r w:rsidR="007F4DE0">
        <w:t xml:space="preserve"> in</w:t>
      </w:r>
      <w:r>
        <w:t xml:space="preserve"> de. Sårskorporna måste få läka och trilla av sig själv, annars kan snitten läka snett</w:t>
      </w:r>
      <w:r w:rsidR="00D9025B">
        <w:t xml:space="preserve"> och sårskorpan ta med sig färg.</w:t>
      </w:r>
    </w:p>
    <w:p w:rsidR="006B7141" w:rsidRDefault="006B7141" w:rsidP="006B7141">
      <w:r>
        <w:t xml:space="preserve">Färgen upplevs mörkare och </w:t>
      </w:r>
      <w:r w:rsidR="007F4DE0">
        <w:t>”</w:t>
      </w:r>
      <w:r>
        <w:t>spökar</w:t>
      </w:r>
      <w:r w:rsidR="007F4DE0">
        <w:t>”</w:t>
      </w:r>
      <w:r>
        <w:t xml:space="preserve"> lite de 5 första dagarna</w:t>
      </w:r>
      <w:r w:rsidR="007F4DE0">
        <w:t>, och detta</w:t>
      </w:r>
      <w:r>
        <w:t xml:space="preserve"> inna</w:t>
      </w:r>
      <w:r w:rsidR="007F4DE0">
        <w:t>n</w:t>
      </w:r>
      <w:r w:rsidR="00D9025B">
        <w:t xml:space="preserve"> snitten läkt helt</w:t>
      </w:r>
      <w:r w:rsidR="007F4DE0">
        <w:t>. Efter de 5 dagarna kommer färgen</w:t>
      </w:r>
      <w:r>
        <w:t xml:space="preserve"> att </w:t>
      </w:r>
      <w:r w:rsidR="007F4DE0">
        <w:t>blekas 30-50 % beroende på hur du sköter brynen h</w:t>
      </w:r>
      <w:r w:rsidR="00D9025B">
        <w:t xml:space="preserve">emma samt vad du har för </w:t>
      </w:r>
      <w:proofErr w:type="spellStart"/>
      <w:r w:rsidR="00D9025B">
        <w:t>hudtyp</w:t>
      </w:r>
      <w:proofErr w:type="spellEnd"/>
      <w:r w:rsidR="00D9025B">
        <w:t>, livsstil, medicinering mm.</w:t>
      </w:r>
      <w:r w:rsidR="007F4DE0">
        <w:t xml:space="preserve"> Detta varierar</w:t>
      </w:r>
      <w:r w:rsidR="00D9025B">
        <w:t xml:space="preserve"> mycket</w:t>
      </w:r>
      <w:r w:rsidR="007F4DE0">
        <w:t xml:space="preserve"> från person till person</w:t>
      </w:r>
    </w:p>
    <w:p w:rsidR="00487D58" w:rsidRDefault="00D9025B" w:rsidP="006B7141">
      <w:r>
        <w:t xml:space="preserve">De första dagarna kan brynen klia, men det är helt normalt i läkningsprocessen. </w:t>
      </w:r>
      <w:r w:rsidR="007F4DE0">
        <w:t xml:space="preserve">Skulle du mot all förmodan få en reaktion och behöva uppsöka </w:t>
      </w:r>
      <w:r>
        <w:t>läkare, hör du av dig, så du får info om vilken färg jag använt. Detta har dock aldrig hänt, men man ska aldrig säga aldrig.</w:t>
      </w:r>
    </w:p>
    <w:p w:rsidR="009D39DB" w:rsidRDefault="009D39DB" w:rsidP="006B7141">
      <w:r>
        <w:t xml:space="preserve">Pigmentens innehåll: Aqua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 samt Glycerin</w:t>
      </w:r>
    </w:p>
    <w:sectPr w:rsidR="009D39DB" w:rsidSect="007F4D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4BD"/>
    <w:multiLevelType w:val="hybridMultilevel"/>
    <w:tmpl w:val="1AF6B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41"/>
    <w:rsid w:val="00312E58"/>
    <w:rsid w:val="00487D58"/>
    <w:rsid w:val="006B7141"/>
    <w:rsid w:val="00764957"/>
    <w:rsid w:val="007F4DE0"/>
    <w:rsid w:val="0093486A"/>
    <w:rsid w:val="009D39DB"/>
    <w:rsid w:val="00BB2698"/>
    <w:rsid w:val="00C93B7D"/>
    <w:rsid w:val="00D9025B"/>
    <w:rsid w:val="00DA1455"/>
    <w:rsid w:val="00E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E39D"/>
  <w15:docId w15:val="{643F94BE-E058-4C82-AAC1-74A906A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 Perfection</dc:creator>
  <cp:lastModifiedBy>Steffanie Wiberg</cp:lastModifiedBy>
  <cp:revision>10</cp:revision>
  <cp:lastPrinted>2018-10-03T10:50:00Z</cp:lastPrinted>
  <dcterms:created xsi:type="dcterms:W3CDTF">2016-02-28T06:56:00Z</dcterms:created>
  <dcterms:modified xsi:type="dcterms:W3CDTF">2018-10-03T10:51:00Z</dcterms:modified>
</cp:coreProperties>
</file>